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7673" w14:textId="0243F9EE" w:rsidR="00DB3286" w:rsidRPr="00DB3286" w:rsidRDefault="00DB3286" w:rsidP="00DB3286">
      <w:r w:rsidRPr="00DB3286">
        <w:rPr>
          <w:b/>
          <w:bCs/>
        </w:rPr>
        <w:t xml:space="preserve">Interdisciplinary Studies Site Map </w:t>
      </w:r>
      <w:r w:rsidRPr="00DB3286">
        <w:t>(</w:t>
      </w:r>
      <w:r>
        <w:t>DRAFT</w:t>
      </w:r>
      <w:r w:rsidRPr="00DB3286">
        <w:t>)</w:t>
      </w:r>
    </w:p>
    <w:p w14:paraId="01A70CF2" w14:textId="77777777" w:rsidR="00DB3286" w:rsidRPr="00DB3286" w:rsidRDefault="00DB3286" w:rsidP="00DB3286"/>
    <w:p w14:paraId="559F48F9" w14:textId="77777777" w:rsidR="00DB3286" w:rsidRPr="00DB3286" w:rsidRDefault="00DB3286" w:rsidP="00DB3286">
      <w:pPr>
        <w:numPr>
          <w:ilvl w:val="0"/>
          <w:numId w:val="2"/>
        </w:numPr>
        <w:rPr>
          <w:b/>
          <w:bCs/>
        </w:rPr>
      </w:pPr>
      <w:r w:rsidRPr="00DB3286">
        <w:rPr>
          <w:b/>
          <w:bCs/>
        </w:rPr>
        <w:t xml:space="preserve">Who We </w:t>
      </w:r>
      <w:proofErr w:type="gramStart"/>
      <w:r w:rsidRPr="00DB3286">
        <w:rPr>
          <w:b/>
          <w:bCs/>
        </w:rPr>
        <w:t>Are</w:t>
      </w:r>
      <w:proofErr w:type="gramEnd"/>
    </w:p>
    <w:p w14:paraId="5ABF5DB8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Welcome from the Dean</w:t>
      </w:r>
    </w:p>
    <w:p w14:paraId="7A7B4497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Our Vision</w:t>
      </w:r>
    </w:p>
    <w:p w14:paraId="66035282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Our Programs</w:t>
      </w:r>
    </w:p>
    <w:p w14:paraId="28813698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Research and Teaching Partners</w:t>
      </w:r>
    </w:p>
    <w:p w14:paraId="0018383E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Events Calendar</w:t>
      </w:r>
    </w:p>
    <w:p w14:paraId="3C325FE4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Contact Information</w:t>
      </w:r>
    </w:p>
    <w:p w14:paraId="73957E99" w14:textId="77777777" w:rsidR="00DB3286" w:rsidRPr="00DB3286" w:rsidRDefault="00DB3286" w:rsidP="00DB3286">
      <w:pPr>
        <w:numPr>
          <w:ilvl w:val="0"/>
          <w:numId w:val="2"/>
        </w:numPr>
        <w:rPr>
          <w:b/>
          <w:bCs/>
        </w:rPr>
      </w:pPr>
      <w:r w:rsidRPr="00DB3286">
        <w:rPr>
          <w:b/>
          <w:bCs/>
        </w:rPr>
        <w:t>Area Studies</w:t>
      </w:r>
    </w:p>
    <w:p w14:paraId="4926BA14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Arabic and Middle Eastern Studies</w:t>
      </w:r>
    </w:p>
    <w:p w14:paraId="6DBD6CE7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Asian Studies</w:t>
      </w:r>
    </w:p>
    <w:p w14:paraId="1707B961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Italian Studies</w:t>
      </w:r>
    </w:p>
    <w:p w14:paraId="1E5F819A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Latin American Studies</w:t>
      </w:r>
    </w:p>
    <w:p w14:paraId="50FBAFBC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Middle East Studies</w:t>
      </w:r>
    </w:p>
    <w:p w14:paraId="6291A160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Slavic and European Studies</w:t>
      </w:r>
    </w:p>
    <w:p w14:paraId="07E8D72A" w14:textId="77777777" w:rsidR="00DB3286" w:rsidRPr="00DB3286" w:rsidRDefault="00DB3286" w:rsidP="00DB3286">
      <w:pPr>
        <w:numPr>
          <w:ilvl w:val="0"/>
          <w:numId w:val="2"/>
        </w:numPr>
        <w:rPr>
          <w:b/>
          <w:bCs/>
        </w:rPr>
      </w:pPr>
      <w:r w:rsidRPr="00DB3286">
        <w:rPr>
          <w:b/>
          <w:bCs/>
        </w:rPr>
        <w:t>Arts &amp; Sciences Humanities Plus Programs</w:t>
      </w:r>
    </w:p>
    <w:p w14:paraId="0A932055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Humanities Fellows</w:t>
      </w:r>
    </w:p>
    <w:p w14:paraId="494C0796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Medical Humanities</w:t>
      </w:r>
    </w:p>
    <w:p w14:paraId="04CBF3DE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Military Studies</w:t>
      </w:r>
    </w:p>
    <w:p w14:paraId="1F572E1E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Women’s and Gender Studies</w:t>
      </w:r>
    </w:p>
    <w:p w14:paraId="6E90FDA7" w14:textId="77777777" w:rsidR="00DB3286" w:rsidRPr="00DB3286" w:rsidRDefault="00DB3286" w:rsidP="00DB3286">
      <w:pPr>
        <w:numPr>
          <w:ilvl w:val="0"/>
          <w:numId w:val="2"/>
        </w:numPr>
        <w:rPr>
          <w:b/>
          <w:bCs/>
        </w:rPr>
      </w:pPr>
      <w:r w:rsidRPr="00DB3286">
        <w:rPr>
          <w:b/>
          <w:bCs/>
        </w:rPr>
        <w:t>University Humanities Plus Programs</w:t>
      </w:r>
    </w:p>
    <w:p w14:paraId="4B5FD7D1" w14:textId="77777777" w:rsidR="00DB3286" w:rsidRPr="00DB3286" w:rsidRDefault="00DB3286" w:rsidP="00DB3286">
      <w:pPr>
        <w:numPr>
          <w:ilvl w:val="1"/>
          <w:numId w:val="2"/>
        </w:numPr>
      </w:pPr>
      <w:r w:rsidRPr="00DB3286">
        <w:t>Ethics Initiative</w:t>
      </w:r>
    </w:p>
    <w:p w14:paraId="36E75959" w14:textId="77777777" w:rsidR="00DB3286" w:rsidRPr="00DB3286" w:rsidRDefault="00DB3286" w:rsidP="00DB3286">
      <w:pPr>
        <w:rPr>
          <w:b/>
          <w:bCs/>
        </w:rPr>
      </w:pPr>
    </w:p>
    <w:p w14:paraId="7341B58D" w14:textId="77777777" w:rsidR="005C665F" w:rsidRDefault="005C665F"/>
    <w:sectPr w:rsidR="005C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4AE5"/>
    <w:multiLevelType w:val="hybridMultilevel"/>
    <w:tmpl w:val="9E94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43A0"/>
    <w:multiLevelType w:val="hybridMultilevel"/>
    <w:tmpl w:val="13AA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6"/>
    <w:rsid w:val="005C665F"/>
    <w:rsid w:val="00B457C1"/>
    <w:rsid w:val="00D84760"/>
    <w:rsid w:val="00D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58BF4"/>
  <w15:chartTrackingRefBased/>
  <w15:docId w15:val="{EF5442FF-A44C-1149-BF45-524311A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Andrew</dc:creator>
  <cp:keywords/>
  <dc:description/>
  <cp:lastModifiedBy>Maddox, Andrew</cp:lastModifiedBy>
  <cp:revision>1</cp:revision>
  <dcterms:created xsi:type="dcterms:W3CDTF">2021-12-13T19:56:00Z</dcterms:created>
  <dcterms:modified xsi:type="dcterms:W3CDTF">2021-12-13T19:56:00Z</dcterms:modified>
</cp:coreProperties>
</file>